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8E23" w14:textId="77777777" w:rsidR="00F02A7B" w:rsidRPr="007F6085" w:rsidRDefault="00F02A7B" w:rsidP="00F02A7B">
      <w:pPr>
        <w:rPr>
          <w:sz w:val="28"/>
          <w:szCs w:val="28"/>
        </w:rPr>
      </w:pPr>
      <w:r w:rsidRPr="007F6085">
        <w:rPr>
          <w:sz w:val="28"/>
          <w:szCs w:val="28"/>
        </w:rPr>
        <w:t xml:space="preserve">Unit 356 Board Minutes </w:t>
      </w:r>
    </w:p>
    <w:p w14:paraId="6BA9A3E9" w14:textId="3642A346" w:rsidR="00F02A7B" w:rsidRPr="007F6085" w:rsidRDefault="00F02A7B" w:rsidP="00F02A7B">
      <w:pPr>
        <w:rPr>
          <w:sz w:val="28"/>
          <w:szCs w:val="28"/>
        </w:rPr>
      </w:pPr>
      <w:r w:rsidRPr="007F6085">
        <w:rPr>
          <w:sz w:val="28"/>
          <w:szCs w:val="28"/>
        </w:rPr>
        <w:t xml:space="preserve">Date: </w:t>
      </w:r>
      <w:r>
        <w:rPr>
          <w:sz w:val="28"/>
          <w:szCs w:val="28"/>
        </w:rPr>
        <w:t>January 26</w:t>
      </w:r>
      <w:r w:rsidRPr="007F6085">
        <w:rPr>
          <w:sz w:val="28"/>
          <w:szCs w:val="28"/>
        </w:rPr>
        <w:t>, 202</w:t>
      </w:r>
      <w:r>
        <w:rPr>
          <w:sz w:val="28"/>
          <w:szCs w:val="28"/>
        </w:rPr>
        <w:t>2</w:t>
      </w:r>
      <w:r w:rsidRPr="007F6085">
        <w:rPr>
          <w:sz w:val="28"/>
          <w:szCs w:val="28"/>
        </w:rPr>
        <w:t xml:space="preserve"> </w:t>
      </w:r>
      <w:r>
        <w:rPr>
          <w:sz w:val="28"/>
          <w:szCs w:val="28"/>
        </w:rPr>
        <w:t xml:space="preserve">   </w:t>
      </w:r>
      <w:r w:rsidRPr="007F6085">
        <w:rPr>
          <w:sz w:val="28"/>
          <w:szCs w:val="28"/>
        </w:rPr>
        <w:t>Zoom Meeting</w:t>
      </w:r>
    </w:p>
    <w:p w14:paraId="6602219F" w14:textId="77777777" w:rsidR="00F02A7B" w:rsidRDefault="00F02A7B" w:rsidP="00F02A7B">
      <w:pPr>
        <w:rPr>
          <w:sz w:val="28"/>
          <w:szCs w:val="28"/>
        </w:rPr>
      </w:pPr>
    </w:p>
    <w:p w14:paraId="7AD0B3E3" w14:textId="5995D187" w:rsidR="00F02A7B" w:rsidRDefault="00F02A7B" w:rsidP="00F02A7B">
      <w:pPr>
        <w:rPr>
          <w:sz w:val="28"/>
          <w:szCs w:val="28"/>
        </w:rPr>
      </w:pPr>
      <w:r>
        <w:rPr>
          <w:sz w:val="28"/>
          <w:szCs w:val="28"/>
        </w:rPr>
        <w:t xml:space="preserve">Present: Diana </w:t>
      </w:r>
      <w:proofErr w:type="spellStart"/>
      <w:r>
        <w:rPr>
          <w:sz w:val="28"/>
          <w:szCs w:val="28"/>
        </w:rPr>
        <w:t>Galis</w:t>
      </w:r>
      <w:proofErr w:type="spellEnd"/>
      <w:r>
        <w:rPr>
          <w:sz w:val="28"/>
          <w:szCs w:val="28"/>
        </w:rPr>
        <w:t>, Jack Shoemaker, Bonnie Hertzog,</w:t>
      </w:r>
      <w:r>
        <w:rPr>
          <w:sz w:val="28"/>
          <w:szCs w:val="28"/>
        </w:rPr>
        <w:t xml:space="preserve"> Peter Godfrey, Becky Cooper-Baker</w:t>
      </w:r>
    </w:p>
    <w:p w14:paraId="63940D58" w14:textId="22FF8390" w:rsidR="00F02A7B" w:rsidRDefault="00F02A7B" w:rsidP="00F02A7B">
      <w:pPr>
        <w:rPr>
          <w:sz w:val="28"/>
          <w:szCs w:val="28"/>
        </w:rPr>
      </w:pPr>
      <w:r>
        <w:rPr>
          <w:sz w:val="28"/>
          <w:szCs w:val="28"/>
        </w:rPr>
        <w:t xml:space="preserve">Meeting was called to order at 10:04.  </w:t>
      </w:r>
    </w:p>
    <w:p w14:paraId="3F66F5CB" w14:textId="043ED519" w:rsidR="00F02A7B" w:rsidRDefault="00F02A7B" w:rsidP="00F02A7B">
      <w:pPr>
        <w:rPr>
          <w:sz w:val="28"/>
          <w:szCs w:val="28"/>
        </w:rPr>
      </w:pPr>
      <w:r>
        <w:rPr>
          <w:sz w:val="28"/>
          <w:szCs w:val="28"/>
        </w:rPr>
        <w:t>Minutes of the previous meeting were approved.</w:t>
      </w:r>
    </w:p>
    <w:p w14:paraId="7981DF8B" w14:textId="66E89258" w:rsidR="00F02A7B" w:rsidRDefault="00F02A7B" w:rsidP="00F02A7B">
      <w:pPr>
        <w:rPr>
          <w:sz w:val="28"/>
          <w:szCs w:val="28"/>
        </w:rPr>
      </w:pPr>
      <w:r>
        <w:rPr>
          <w:sz w:val="28"/>
          <w:szCs w:val="28"/>
        </w:rPr>
        <w:t xml:space="preserve">Diana reported that our membership remains at just over 1,000.  </w:t>
      </w:r>
    </w:p>
    <w:p w14:paraId="03431F33" w14:textId="13CD9DE3" w:rsidR="00F02A7B" w:rsidRDefault="00F02A7B" w:rsidP="00F02A7B">
      <w:pPr>
        <w:rPr>
          <w:sz w:val="28"/>
          <w:szCs w:val="28"/>
        </w:rPr>
      </w:pPr>
      <w:r>
        <w:rPr>
          <w:sz w:val="28"/>
          <w:szCs w:val="28"/>
        </w:rPr>
        <w:t>Old Business:</w:t>
      </w:r>
    </w:p>
    <w:p w14:paraId="522ECF67" w14:textId="3FA6857D" w:rsidR="00EE53DD" w:rsidRDefault="00EE53DD" w:rsidP="00F02A7B">
      <w:pPr>
        <w:rPr>
          <w:sz w:val="28"/>
          <w:szCs w:val="28"/>
        </w:rPr>
      </w:pPr>
      <w:r>
        <w:rPr>
          <w:sz w:val="28"/>
          <w:szCs w:val="28"/>
        </w:rPr>
        <w:t xml:space="preserve">We had </w:t>
      </w:r>
      <w:r w:rsidR="00BA7B99">
        <w:rPr>
          <w:sz w:val="28"/>
          <w:szCs w:val="28"/>
        </w:rPr>
        <w:t>128.5 tables of play. There was lots of positive feedback on the venue and the Saturday lunch.  We basically broke even on the tournament.  The Church is willing to work with us again.</w:t>
      </w:r>
    </w:p>
    <w:p w14:paraId="725BE1FA" w14:textId="3134940C" w:rsidR="00BA7B99" w:rsidRDefault="00BA7B99" w:rsidP="00F02A7B">
      <w:pPr>
        <w:rPr>
          <w:sz w:val="28"/>
          <w:szCs w:val="28"/>
        </w:rPr>
      </w:pPr>
      <w:r>
        <w:rPr>
          <w:sz w:val="28"/>
          <w:szCs w:val="28"/>
        </w:rPr>
        <w:t>New Business:</w:t>
      </w:r>
    </w:p>
    <w:p w14:paraId="49205FC8" w14:textId="17D982CF" w:rsidR="00BA7B99" w:rsidRDefault="00BA7B99" w:rsidP="00F02A7B">
      <w:pPr>
        <w:rPr>
          <w:sz w:val="28"/>
          <w:szCs w:val="28"/>
        </w:rPr>
      </w:pPr>
      <w:r>
        <w:rPr>
          <w:sz w:val="28"/>
          <w:szCs w:val="28"/>
        </w:rPr>
        <w:t>Our NLM Regional/Sectional is scheduled for November 17-20. We need to decide on three days vs. four, and work on attracting more limit players. Jack is checking on ACBL restrictions for point ranges in limit sections.</w:t>
      </w:r>
    </w:p>
    <w:p w14:paraId="0E7BFEF7" w14:textId="5E727643" w:rsidR="00BA7B99" w:rsidRDefault="00BA7B99" w:rsidP="00F02A7B">
      <w:pPr>
        <w:rPr>
          <w:sz w:val="28"/>
          <w:szCs w:val="28"/>
        </w:rPr>
      </w:pPr>
      <w:r>
        <w:rPr>
          <w:sz w:val="28"/>
          <w:szCs w:val="28"/>
        </w:rPr>
        <w:t>Unit game: We may hold this in late March/early April. Diana will check with Adobe on dates</w:t>
      </w:r>
      <w:r w:rsidR="00FD601E">
        <w:rPr>
          <w:sz w:val="28"/>
          <w:szCs w:val="28"/>
        </w:rPr>
        <w:t>, Bonnie will send dates of NW’s weekend team games to Diana.</w:t>
      </w:r>
    </w:p>
    <w:p w14:paraId="682FCF97" w14:textId="0E25838C" w:rsidR="00FD601E" w:rsidRDefault="00FD601E" w:rsidP="00F02A7B">
      <w:pPr>
        <w:rPr>
          <w:sz w:val="28"/>
          <w:szCs w:val="28"/>
        </w:rPr>
      </w:pPr>
      <w:r>
        <w:rPr>
          <w:sz w:val="28"/>
          <w:szCs w:val="28"/>
        </w:rPr>
        <w:t>We are still looking at venues for next year’s regional (Feb 27-March 5, 2023). Peter volunteered to look with Jack.</w:t>
      </w:r>
    </w:p>
    <w:p w14:paraId="50345D76" w14:textId="54615DA0" w:rsidR="00FD601E" w:rsidRDefault="00FD601E" w:rsidP="00F02A7B">
      <w:pPr>
        <w:rPr>
          <w:sz w:val="28"/>
          <w:szCs w:val="28"/>
        </w:rPr>
      </w:pPr>
      <w:r>
        <w:rPr>
          <w:sz w:val="28"/>
          <w:szCs w:val="28"/>
        </w:rPr>
        <w:t>For the coming year, the President, VP and Treasurer will remain the same. Bonnie will serve as Secretary.</w:t>
      </w:r>
    </w:p>
    <w:p w14:paraId="3651A0F0" w14:textId="3FF211C3" w:rsidR="00FD601E" w:rsidRDefault="00FD601E" w:rsidP="00F02A7B">
      <w:pPr>
        <w:rPr>
          <w:sz w:val="28"/>
          <w:szCs w:val="28"/>
        </w:rPr>
      </w:pPr>
      <w:r>
        <w:rPr>
          <w:sz w:val="28"/>
          <w:szCs w:val="28"/>
        </w:rPr>
        <w:t>Meeting adjourned at 10:45.</w:t>
      </w:r>
    </w:p>
    <w:p w14:paraId="44A04E5D" w14:textId="1527574C" w:rsidR="00FD601E" w:rsidRDefault="00FD601E" w:rsidP="00F02A7B">
      <w:pPr>
        <w:rPr>
          <w:sz w:val="28"/>
          <w:szCs w:val="28"/>
        </w:rPr>
      </w:pPr>
      <w:r>
        <w:rPr>
          <w:sz w:val="28"/>
          <w:szCs w:val="28"/>
        </w:rPr>
        <w:t>Respectfully submitted,</w:t>
      </w:r>
    </w:p>
    <w:p w14:paraId="214CB6BC" w14:textId="11484C01" w:rsidR="00FD601E" w:rsidRDefault="00FD601E" w:rsidP="00F02A7B">
      <w:pPr>
        <w:rPr>
          <w:sz w:val="28"/>
          <w:szCs w:val="28"/>
        </w:rPr>
      </w:pPr>
      <w:r>
        <w:rPr>
          <w:sz w:val="28"/>
          <w:szCs w:val="28"/>
        </w:rPr>
        <w:t>Bonnie Hertzog</w:t>
      </w:r>
    </w:p>
    <w:p w14:paraId="0C1F66A0" w14:textId="77777777" w:rsidR="00BA7B99" w:rsidRDefault="00BA7B99" w:rsidP="00F02A7B">
      <w:pPr>
        <w:rPr>
          <w:sz w:val="28"/>
          <w:szCs w:val="28"/>
        </w:rPr>
      </w:pPr>
    </w:p>
    <w:p w14:paraId="7ACDDC10" w14:textId="77777777" w:rsidR="00106C97" w:rsidRDefault="00106C97"/>
    <w:sectPr w:rsidR="0010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7B"/>
    <w:rsid w:val="00106C97"/>
    <w:rsid w:val="00BA7B99"/>
    <w:rsid w:val="00EE53DD"/>
    <w:rsid w:val="00F02A7B"/>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E463"/>
  <w15:chartTrackingRefBased/>
  <w15:docId w15:val="{AFF0E46D-A8CB-402A-977A-C980C8D6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Bonnie Hertzog</cp:lastModifiedBy>
  <cp:revision>2</cp:revision>
  <dcterms:created xsi:type="dcterms:W3CDTF">2022-02-10T22:25:00Z</dcterms:created>
  <dcterms:modified xsi:type="dcterms:W3CDTF">2022-02-10T22:39:00Z</dcterms:modified>
</cp:coreProperties>
</file>