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3D67" w14:textId="4E4D89F2" w:rsidR="008E0641" w:rsidRPr="00D428DA" w:rsidRDefault="00D428DA" w:rsidP="008E0641">
      <w:pPr>
        <w:rPr>
          <w:b/>
          <w:sz w:val="28"/>
          <w:szCs w:val="28"/>
        </w:rPr>
      </w:pPr>
      <w:r w:rsidRPr="00D428DA">
        <w:rPr>
          <w:b/>
          <w:sz w:val="28"/>
          <w:szCs w:val="28"/>
        </w:rPr>
        <w:t>Minutes of Unit 356 August 24, 2022 Board Meeting</w:t>
      </w:r>
      <w:r w:rsidR="008E0641" w:rsidRPr="00D428DA">
        <w:rPr>
          <w:b/>
          <w:sz w:val="28"/>
          <w:szCs w:val="28"/>
        </w:rPr>
        <w:t xml:space="preserve"> </w:t>
      </w:r>
    </w:p>
    <w:p w14:paraId="3EC7AD85" w14:textId="7DBC46BF" w:rsidR="008E0641" w:rsidRDefault="008E0641" w:rsidP="008E0641">
      <w:pPr>
        <w:rPr>
          <w:sz w:val="28"/>
          <w:szCs w:val="28"/>
        </w:rPr>
      </w:pPr>
      <w:r w:rsidRPr="00D428DA">
        <w:rPr>
          <w:i/>
          <w:sz w:val="28"/>
          <w:szCs w:val="28"/>
        </w:rPr>
        <w:t>Present:</w:t>
      </w:r>
      <w:r>
        <w:rPr>
          <w:sz w:val="28"/>
          <w:szCs w:val="28"/>
        </w:rPr>
        <w:t xml:space="preserve">  Diana </w:t>
      </w:r>
      <w:proofErr w:type="spellStart"/>
      <w:r>
        <w:rPr>
          <w:sz w:val="28"/>
          <w:szCs w:val="28"/>
        </w:rPr>
        <w:t>Galis</w:t>
      </w:r>
      <w:proofErr w:type="spellEnd"/>
      <w:r>
        <w:rPr>
          <w:sz w:val="28"/>
          <w:szCs w:val="28"/>
        </w:rPr>
        <w:t xml:space="preserve">, George </w:t>
      </w:r>
      <w:proofErr w:type="spellStart"/>
      <w:r>
        <w:rPr>
          <w:sz w:val="28"/>
          <w:szCs w:val="28"/>
        </w:rPr>
        <w:t>Harger</w:t>
      </w:r>
      <w:proofErr w:type="spellEnd"/>
      <w:r>
        <w:rPr>
          <w:sz w:val="28"/>
          <w:szCs w:val="28"/>
        </w:rPr>
        <w:t>, Jack Shoemaker, Ken Grafton, Peter Godfrey, Becky Cooper-Baker</w:t>
      </w:r>
    </w:p>
    <w:p w14:paraId="1B5159D6" w14:textId="720B6EFF" w:rsidR="008A38C4" w:rsidRDefault="008A38C4" w:rsidP="008E0641">
      <w:pPr>
        <w:rPr>
          <w:sz w:val="28"/>
          <w:szCs w:val="28"/>
        </w:rPr>
      </w:pPr>
      <w:r w:rsidRPr="00D428DA">
        <w:rPr>
          <w:i/>
          <w:sz w:val="28"/>
          <w:szCs w:val="28"/>
        </w:rPr>
        <w:t>Absent:</w:t>
      </w:r>
      <w:r>
        <w:rPr>
          <w:sz w:val="28"/>
          <w:szCs w:val="28"/>
        </w:rPr>
        <w:t xml:space="preserve"> Steve Reynolds</w:t>
      </w:r>
      <w:r w:rsidR="00D428DA">
        <w:rPr>
          <w:sz w:val="28"/>
          <w:szCs w:val="28"/>
        </w:rPr>
        <w:t xml:space="preserve"> (District Rep), Cathy Revers, Bonnie Hertzog</w:t>
      </w:r>
    </w:p>
    <w:p w14:paraId="267DDB13" w14:textId="454A3C0C" w:rsidR="008E0641" w:rsidRDefault="008E0641" w:rsidP="008E0641">
      <w:pPr>
        <w:rPr>
          <w:sz w:val="28"/>
          <w:szCs w:val="28"/>
        </w:rPr>
      </w:pPr>
    </w:p>
    <w:p w14:paraId="4BEE7186" w14:textId="449D7B49" w:rsidR="008E0641" w:rsidRPr="00D428DA" w:rsidRDefault="00D428DA" w:rsidP="00D428DA">
      <w:pPr>
        <w:rPr>
          <w:sz w:val="28"/>
          <w:szCs w:val="28"/>
        </w:rPr>
      </w:pPr>
      <w:r w:rsidRPr="00D428DA">
        <w:rPr>
          <w:sz w:val="28"/>
          <w:szCs w:val="28"/>
        </w:rPr>
        <w:t>The m</w:t>
      </w:r>
      <w:r w:rsidR="008E0641" w:rsidRPr="00D428DA">
        <w:rPr>
          <w:sz w:val="28"/>
          <w:szCs w:val="28"/>
        </w:rPr>
        <w:t xml:space="preserve">inutes of the </w:t>
      </w:r>
      <w:r w:rsidRPr="00D428DA">
        <w:rPr>
          <w:sz w:val="28"/>
          <w:szCs w:val="28"/>
        </w:rPr>
        <w:t xml:space="preserve">June </w:t>
      </w:r>
      <w:r w:rsidR="008E0641" w:rsidRPr="00D428DA">
        <w:rPr>
          <w:sz w:val="28"/>
          <w:szCs w:val="28"/>
        </w:rPr>
        <w:t xml:space="preserve">meeting were approved. </w:t>
      </w:r>
    </w:p>
    <w:p w14:paraId="645FE6D6" w14:textId="62332E31" w:rsidR="008E0641" w:rsidRDefault="00D428DA" w:rsidP="008E0641">
      <w:pPr>
        <w:rPr>
          <w:sz w:val="28"/>
          <w:szCs w:val="28"/>
        </w:rPr>
      </w:pPr>
      <w:r>
        <w:rPr>
          <w:sz w:val="28"/>
          <w:szCs w:val="28"/>
        </w:rPr>
        <w:t>Jack reported on the Talking Stick regional</w:t>
      </w:r>
      <w:r w:rsidR="008E0641">
        <w:rPr>
          <w:sz w:val="28"/>
          <w:szCs w:val="28"/>
        </w:rPr>
        <w:t>.</w:t>
      </w:r>
      <w:r>
        <w:rPr>
          <w:sz w:val="28"/>
          <w:szCs w:val="28"/>
        </w:rPr>
        <w:t xml:space="preserve"> There were approximately 850 tables. Overall the tournament was well-organized and went smoothly although there were many complaints about the dirty bidding boxes and playing cards. Also the facility was constantly too cold.</w:t>
      </w:r>
    </w:p>
    <w:p w14:paraId="60800768" w14:textId="1C44235A" w:rsidR="00D428DA" w:rsidRDefault="00C823DA" w:rsidP="008E0641">
      <w:pPr>
        <w:rPr>
          <w:sz w:val="28"/>
          <w:szCs w:val="28"/>
        </w:rPr>
      </w:pPr>
      <w:r>
        <w:rPr>
          <w:sz w:val="28"/>
          <w:szCs w:val="28"/>
        </w:rPr>
        <w:t>George presented the T</w:t>
      </w:r>
      <w:r w:rsidR="00D428DA">
        <w:rPr>
          <w:sz w:val="28"/>
          <w:szCs w:val="28"/>
        </w:rPr>
        <w:t>reasurer’s report. We are currently breaking even for the year but we expect an additional $1,000 of income in October. We are also hoping to make a modest</w:t>
      </w:r>
      <w:r w:rsidR="00F860F5">
        <w:rPr>
          <w:sz w:val="28"/>
          <w:szCs w:val="28"/>
        </w:rPr>
        <w:t xml:space="preserve"> pr</w:t>
      </w:r>
      <w:r w:rsidR="00EA7D59">
        <w:rPr>
          <w:sz w:val="28"/>
          <w:szCs w:val="28"/>
        </w:rPr>
        <w:t xml:space="preserve">ofit on the November tournament assuming 200 tables. George was congratulated on his </w:t>
      </w:r>
      <w:r>
        <w:rPr>
          <w:sz w:val="28"/>
          <w:szCs w:val="28"/>
        </w:rPr>
        <w:t xml:space="preserve">clear and </w:t>
      </w:r>
      <w:proofErr w:type="gramStart"/>
      <w:r>
        <w:rPr>
          <w:sz w:val="28"/>
          <w:szCs w:val="28"/>
        </w:rPr>
        <w:t xml:space="preserve">comprehensive </w:t>
      </w:r>
      <w:r w:rsidR="00EA7D59">
        <w:rPr>
          <w:sz w:val="28"/>
          <w:szCs w:val="28"/>
        </w:rPr>
        <w:t xml:space="preserve"> presentation</w:t>
      </w:r>
      <w:proofErr w:type="gramEnd"/>
      <w:r w:rsidR="00EA7D59">
        <w:rPr>
          <w:sz w:val="28"/>
          <w:szCs w:val="28"/>
        </w:rPr>
        <w:t xml:space="preserve"> of the financials.</w:t>
      </w:r>
    </w:p>
    <w:p w14:paraId="1240BCFA" w14:textId="7D0CE3E9" w:rsidR="00EA7D59" w:rsidRDefault="00EA7D59" w:rsidP="008E0641">
      <w:pPr>
        <w:rPr>
          <w:sz w:val="28"/>
          <w:szCs w:val="28"/>
        </w:rPr>
      </w:pPr>
      <w:r>
        <w:rPr>
          <w:sz w:val="28"/>
          <w:szCs w:val="28"/>
        </w:rPr>
        <w:t>Jack reported on planning for the November tournament. Cathy is currently working with a vendor on patches. She should have an update early September. There was discussion on the need to promote the February/March tournament across the Unit and it was agreed to spend $100 for the “fast results” communication. Jack has drafted a flyer which he will share with the Board.</w:t>
      </w:r>
    </w:p>
    <w:p w14:paraId="0B0CF28F" w14:textId="247E8C4B" w:rsidR="001A4C88" w:rsidRDefault="00EA7D59" w:rsidP="008E0641">
      <w:pPr>
        <w:rPr>
          <w:sz w:val="28"/>
          <w:szCs w:val="28"/>
        </w:rPr>
      </w:pPr>
      <w:r>
        <w:rPr>
          <w:sz w:val="28"/>
          <w:szCs w:val="28"/>
        </w:rPr>
        <w:t xml:space="preserve">Jack reported we have no venue yet for the January sectional. There was some discussion on whether we should cancel it. In the meantime Jack will </w:t>
      </w:r>
      <w:r w:rsidR="00C823DA">
        <w:rPr>
          <w:sz w:val="28"/>
          <w:szCs w:val="28"/>
        </w:rPr>
        <w:t>discuss</w:t>
      </w:r>
      <w:r>
        <w:rPr>
          <w:sz w:val="28"/>
          <w:szCs w:val="28"/>
        </w:rPr>
        <w:t xml:space="preserve"> with the Church as a potential venue. Ken will also look at possible venues in Green Valley.</w:t>
      </w:r>
    </w:p>
    <w:p w14:paraId="0AC20AE7" w14:textId="41CD21D2" w:rsidR="001A4C88" w:rsidRDefault="001A4C88" w:rsidP="008E0641">
      <w:pPr>
        <w:rPr>
          <w:sz w:val="28"/>
          <w:szCs w:val="28"/>
        </w:rPr>
      </w:pPr>
      <w:r>
        <w:rPr>
          <w:sz w:val="28"/>
          <w:szCs w:val="28"/>
        </w:rPr>
        <w:t>Diana will schedule the Board AGM on Saturday November 19 at the tournament between sessions.</w:t>
      </w:r>
    </w:p>
    <w:p w14:paraId="37643C30" w14:textId="7776C845" w:rsidR="00F736BB" w:rsidRDefault="00F736BB" w:rsidP="008E0641">
      <w:pPr>
        <w:rPr>
          <w:sz w:val="28"/>
          <w:szCs w:val="28"/>
        </w:rPr>
      </w:pPr>
      <w:r>
        <w:rPr>
          <w:sz w:val="28"/>
          <w:szCs w:val="28"/>
        </w:rPr>
        <w:t>Meeting adjourned at 10:4</w:t>
      </w:r>
      <w:r w:rsidR="001A4C88">
        <w:rPr>
          <w:sz w:val="28"/>
          <w:szCs w:val="28"/>
        </w:rPr>
        <w:t>0</w:t>
      </w:r>
      <w:r>
        <w:rPr>
          <w:sz w:val="28"/>
          <w:szCs w:val="28"/>
        </w:rPr>
        <w:t xml:space="preserve">.     Next meeting </w:t>
      </w:r>
      <w:r w:rsidR="001A4C88">
        <w:rPr>
          <w:sz w:val="28"/>
          <w:szCs w:val="28"/>
        </w:rPr>
        <w:t xml:space="preserve">September </w:t>
      </w:r>
      <w:r w:rsidR="003B23C7">
        <w:rPr>
          <w:sz w:val="28"/>
          <w:szCs w:val="28"/>
        </w:rPr>
        <w:t>2</w:t>
      </w:r>
      <w:bookmarkStart w:id="0" w:name="_GoBack"/>
      <w:bookmarkEnd w:id="0"/>
      <w:r w:rsidR="001A4C88">
        <w:rPr>
          <w:sz w:val="28"/>
          <w:szCs w:val="28"/>
        </w:rPr>
        <w:t>8</w:t>
      </w:r>
      <w:r>
        <w:rPr>
          <w:sz w:val="28"/>
          <w:szCs w:val="28"/>
        </w:rPr>
        <w:t>, 2022</w:t>
      </w:r>
      <w:r w:rsidR="001A4C88">
        <w:rPr>
          <w:sz w:val="28"/>
          <w:szCs w:val="28"/>
        </w:rPr>
        <w:t xml:space="preserve"> at 10.00</w:t>
      </w:r>
      <w:r w:rsidR="0037147B">
        <w:rPr>
          <w:sz w:val="28"/>
          <w:szCs w:val="28"/>
        </w:rPr>
        <w:t>.</w:t>
      </w:r>
    </w:p>
    <w:p w14:paraId="58DFB47E" w14:textId="77777777" w:rsidR="004B105E" w:rsidRDefault="004B105E"/>
    <w:sectPr w:rsidR="004B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459A"/>
    <w:multiLevelType w:val="hybridMultilevel"/>
    <w:tmpl w:val="B91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4429"/>
    <w:multiLevelType w:val="hybridMultilevel"/>
    <w:tmpl w:val="55C8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1"/>
    <w:rsid w:val="001A4C88"/>
    <w:rsid w:val="0037147B"/>
    <w:rsid w:val="003B23C7"/>
    <w:rsid w:val="004B105E"/>
    <w:rsid w:val="008A38C4"/>
    <w:rsid w:val="008E0641"/>
    <w:rsid w:val="00C823DA"/>
    <w:rsid w:val="00CE6BA5"/>
    <w:rsid w:val="00D428DA"/>
    <w:rsid w:val="00EA7D59"/>
    <w:rsid w:val="00F736BB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A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Hertzog</dc:creator>
  <cp:lastModifiedBy>Peter Godfrey</cp:lastModifiedBy>
  <cp:revision>5</cp:revision>
  <dcterms:created xsi:type="dcterms:W3CDTF">2022-08-24T17:46:00Z</dcterms:created>
  <dcterms:modified xsi:type="dcterms:W3CDTF">2022-08-24T18:19:00Z</dcterms:modified>
</cp:coreProperties>
</file>